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86F" w:rsidRPr="00485390" w:rsidRDefault="002371B7" w:rsidP="0084386F">
      <w:pPr>
        <w:spacing w:after="0" w:line="240" w:lineRule="auto"/>
        <w:rPr>
          <w:rFonts w:ascii="Bookman Old Style" w:hAnsi="Bookman Old Style"/>
          <w:lang w:val="sr-Cyrl-CS"/>
        </w:rPr>
      </w:pPr>
      <w:bookmarkStart w:id="0" w:name="_GoBack"/>
      <w:bookmarkEnd w:id="0"/>
      <w:r w:rsidRPr="00485390">
        <w:rPr>
          <w:rFonts w:ascii="Bookman Old Style" w:hAnsi="Bookman Old Style" w:cs="Arial"/>
          <w:lang w:val="sr-Cyrl-CS"/>
        </w:rPr>
        <w:t xml:space="preserve">  </w:t>
      </w:r>
      <w:r w:rsidR="0084386F" w:rsidRPr="00485390">
        <w:rPr>
          <w:rFonts w:ascii="Bookman Old Style" w:hAnsi="Bookman Old Style"/>
          <w:lang w:val="sr-Cyrl-CS"/>
        </w:rPr>
        <w:t xml:space="preserve">           </w:t>
      </w:r>
      <w:r w:rsidR="00BC649D">
        <w:rPr>
          <w:rFonts w:ascii="Bookman Old Style" w:hAnsi="Bookman Old Style" w:cs="Arial"/>
        </w:rPr>
        <w:drawing>
          <wp:inline distT="0" distB="0" distL="0" distR="0" wp14:anchorId="72249E29" wp14:editId="01D48542">
            <wp:extent cx="542925" cy="876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386F" w:rsidRPr="00485390">
        <w:rPr>
          <w:rFonts w:ascii="Bookman Old Style" w:hAnsi="Bookman Old Style"/>
          <w:lang w:val="sr-Cyrl-CS"/>
        </w:rPr>
        <w:t xml:space="preserve">   </w:t>
      </w:r>
    </w:p>
    <w:p w:rsidR="0084386F" w:rsidRPr="00A47ED4" w:rsidRDefault="0084386F" w:rsidP="0084386F">
      <w:pPr>
        <w:spacing w:after="0" w:line="240" w:lineRule="auto"/>
        <w:rPr>
          <w:rFonts w:ascii="Bookman Old Style" w:hAnsi="Bookman Old Style"/>
          <w:b/>
          <w:sz w:val="26"/>
          <w:szCs w:val="26"/>
          <w:lang w:val="sr-Cyrl-CS"/>
        </w:rPr>
      </w:pPr>
      <w:r w:rsidRPr="00A47ED4">
        <w:rPr>
          <w:rFonts w:ascii="Bookman Old Style" w:hAnsi="Bookman Old Style"/>
          <w:b/>
          <w:sz w:val="26"/>
          <w:szCs w:val="26"/>
          <w:lang w:val="sr-Cyrl-CS"/>
        </w:rPr>
        <w:t xml:space="preserve">РЕПУБЛИКА СРБИЈА </w:t>
      </w:r>
    </w:p>
    <w:p w:rsidR="0084386F" w:rsidRPr="00A47ED4" w:rsidRDefault="0084386F" w:rsidP="0084386F">
      <w:pPr>
        <w:spacing w:after="0" w:line="240" w:lineRule="auto"/>
        <w:rPr>
          <w:rFonts w:ascii="Bookman Old Style" w:hAnsi="Bookman Old Style"/>
          <w:sz w:val="24"/>
          <w:szCs w:val="24"/>
          <w:lang w:val="sr-Cyrl-CS"/>
        </w:rPr>
      </w:pPr>
      <w:r w:rsidRPr="00A47ED4">
        <w:rPr>
          <w:rFonts w:ascii="Bookman Old Style" w:hAnsi="Bookman Old Style"/>
          <w:sz w:val="24"/>
          <w:szCs w:val="24"/>
          <w:lang w:val="sr-Cyrl-CS"/>
        </w:rPr>
        <w:t>НАРОДНА СКУПШТИНА</w:t>
      </w:r>
    </w:p>
    <w:p w:rsidR="0084386F" w:rsidRPr="00A47ED4" w:rsidRDefault="0084386F" w:rsidP="0084386F">
      <w:pPr>
        <w:spacing w:after="0" w:line="240" w:lineRule="auto"/>
        <w:rPr>
          <w:rFonts w:ascii="Bookman Old Style" w:hAnsi="Bookman Old Style"/>
          <w:sz w:val="24"/>
          <w:szCs w:val="24"/>
          <w:lang w:val="sr-Cyrl-CS"/>
        </w:rPr>
      </w:pPr>
      <w:r w:rsidRPr="00A47ED4">
        <w:rPr>
          <w:rFonts w:ascii="Bookman Old Style" w:hAnsi="Bookman Old Style"/>
          <w:sz w:val="24"/>
          <w:szCs w:val="24"/>
          <w:lang w:val="sr-Cyrl-CS"/>
        </w:rPr>
        <w:t xml:space="preserve">Одбор за контролу </w:t>
      </w:r>
    </w:p>
    <w:p w:rsidR="0084386F" w:rsidRPr="00A47ED4" w:rsidRDefault="0084386F" w:rsidP="0084386F">
      <w:pPr>
        <w:spacing w:after="0" w:line="240" w:lineRule="auto"/>
        <w:rPr>
          <w:rFonts w:ascii="Bookman Old Style" w:hAnsi="Bookman Old Style"/>
          <w:sz w:val="24"/>
          <w:szCs w:val="24"/>
          <w:lang w:val="sr-Cyrl-CS"/>
        </w:rPr>
      </w:pPr>
      <w:r w:rsidRPr="00A47ED4">
        <w:rPr>
          <w:rFonts w:ascii="Bookman Old Style" w:hAnsi="Bookman Old Style"/>
          <w:sz w:val="24"/>
          <w:szCs w:val="24"/>
          <w:lang w:val="sr-Cyrl-CS"/>
        </w:rPr>
        <w:t>служби безбедности</w:t>
      </w:r>
    </w:p>
    <w:p w:rsidR="0084386F" w:rsidRPr="00665E94" w:rsidRDefault="0084386F" w:rsidP="0084386F">
      <w:pPr>
        <w:spacing w:after="0" w:line="240" w:lineRule="auto"/>
        <w:rPr>
          <w:rFonts w:ascii="Bookman Old Style" w:hAnsi="Bookman Old Style"/>
          <w:sz w:val="24"/>
          <w:szCs w:val="24"/>
          <w:lang w:val="sr-Cyrl-RS"/>
        </w:rPr>
      </w:pPr>
      <w:r>
        <w:rPr>
          <w:rFonts w:ascii="Bookman Old Style" w:hAnsi="Bookman Old Style"/>
          <w:sz w:val="24"/>
          <w:szCs w:val="24"/>
          <w:lang w:val="sr-Latn-RS"/>
        </w:rPr>
        <w:t>2</w:t>
      </w:r>
      <w:r>
        <w:rPr>
          <w:rFonts w:ascii="Bookman Old Style" w:hAnsi="Bookman Old Style"/>
          <w:sz w:val="24"/>
          <w:szCs w:val="24"/>
          <w:lang w:val="sr-Cyrl-RS"/>
        </w:rPr>
        <w:t>2</w:t>
      </w:r>
      <w:r w:rsidRPr="00A47ED4">
        <w:rPr>
          <w:rFonts w:ascii="Bookman Old Style" w:hAnsi="Bookman Old Style"/>
          <w:sz w:val="24"/>
          <w:szCs w:val="24"/>
          <w:lang w:val="sr-Latn-RS"/>
        </w:rPr>
        <w:t xml:space="preserve"> </w:t>
      </w:r>
      <w:r w:rsidRPr="00A47ED4">
        <w:rPr>
          <w:rFonts w:ascii="Bookman Old Style" w:hAnsi="Bookman Old Style"/>
          <w:sz w:val="24"/>
          <w:szCs w:val="24"/>
          <w:lang w:val="sr-Cyrl-CS"/>
        </w:rPr>
        <w:t xml:space="preserve">Број </w:t>
      </w:r>
      <w:r>
        <w:rPr>
          <w:rFonts w:ascii="Bookman Old Style" w:hAnsi="Bookman Old Style"/>
          <w:sz w:val="24"/>
          <w:szCs w:val="24"/>
        </w:rPr>
        <w:t>06-2/</w:t>
      </w:r>
      <w:r>
        <w:rPr>
          <w:rFonts w:ascii="Bookman Old Style" w:hAnsi="Bookman Old Style"/>
          <w:sz w:val="24"/>
          <w:szCs w:val="24"/>
          <w:lang w:val="sr-Cyrl-RS"/>
        </w:rPr>
        <w:t>39</w:t>
      </w:r>
      <w:r>
        <w:rPr>
          <w:rFonts w:ascii="Bookman Old Style" w:hAnsi="Bookman Old Style"/>
          <w:sz w:val="24"/>
          <w:szCs w:val="24"/>
        </w:rPr>
        <w:t>-1</w:t>
      </w:r>
      <w:r>
        <w:rPr>
          <w:rFonts w:ascii="Bookman Old Style" w:hAnsi="Bookman Old Style"/>
          <w:sz w:val="24"/>
          <w:szCs w:val="24"/>
          <w:lang w:val="sr-Cyrl-RS"/>
        </w:rPr>
        <w:t>4</w:t>
      </w:r>
    </w:p>
    <w:p w:rsidR="0084386F" w:rsidRPr="00A47ED4" w:rsidRDefault="0084386F" w:rsidP="0084386F">
      <w:pPr>
        <w:spacing w:after="0" w:line="240" w:lineRule="auto"/>
        <w:rPr>
          <w:rFonts w:ascii="Bookman Old Style" w:hAnsi="Bookman Old Style"/>
          <w:sz w:val="24"/>
          <w:szCs w:val="24"/>
          <w:lang w:val="sr-Cyrl-CS"/>
        </w:rPr>
      </w:pPr>
      <w:r>
        <w:rPr>
          <w:rFonts w:ascii="Bookman Old Style" w:hAnsi="Bookman Old Style"/>
          <w:sz w:val="24"/>
          <w:szCs w:val="24"/>
        </w:rPr>
        <w:t>2</w:t>
      </w:r>
      <w:r>
        <w:rPr>
          <w:rFonts w:ascii="Bookman Old Style" w:hAnsi="Bookman Old Style"/>
          <w:sz w:val="24"/>
          <w:szCs w:val="24"/>
          <w:lang w:val="sr-Cyrl-RS"/>
        </w:rPr>
        <w:t>8</w:t>
      </w:r>
      <w:r>
        <w:rPr>
          <w:rFonts w:ascii="Bookman Old Style" w:hAnsi="Bookman Old Style"/>
          <w:sz w:val="24"/>
          <w:szCs w:val="24"/>
        </w:rPr>
        <w:t xml:space="preserve">. </w:t>
      </w:r>
      <w:r>
        <w:rPr>
          <w:rFonts w:ascii="Bookman Old Style" w:hAnsi="Bookman Old Style"/>
          <w:sz w:val="24"/>
          <w:szCs w:val="24"/>
          <w:lang w:val="sr-Cyrl-RS"/>
        </w:rPr>
        <w:t xml:space="preserve">мај </w:t>
      </w:r>
      <w:r w:rsidRPr="00A47ED4">
        <w:rPr>
          <w:rFonts w:ascii="Bookman Old Style" w:hAnsi="Bookman Old Style"/>
          <w:sz w:val="24"/>
          <w:szCs w:val="24"/>
          <w:lang w:val="sr-Cyrl-CS"/>
        </w:rPr>
        <w:t>201</w:t>
      </w:r>
      <w:r>
        <w:rPr>
          <w:rFonts w:ascii="Bookman Old Style" w:hAnsi="Bookman Old Style"/>
          <w:sz w:val="24"/>
          <w:szCs w:val="24"/>
          <w:lang w:val="sr-Cyrl-RS"/>
        </w:rPr>
        <w:t>4</w:t>
      </w:r>
      <w:r w:rsidRPr="00A47ED4">
        <w:rPr>
          <w:rFonts w:ascii="Bookman Old Style" w:hAnsi="Bookman Old Style"/>
          <w:sz w:val="24"/>
          <w:szCs w:val="24"/>
          <w:lang w:val="sr-Cyrl-CS"/>
        </w:rPr>
        <w:t>. године</w:t>
      </w:r>
    </w:p>
    <w:p w:rsidR="0084386F" w:rsidRPr="00A47ED4" w:rsidRDefault="0084386F" w:rsidP="0084386F">
      <w:pPr>
        <w:spacing w:after="0" w:line="240" w:lineRule="auto"/>
        <w:rPr>
          <w:rFonts w:ascii="Bookman Old Style" w:hAnsi="Bookman Old Style"/>
          <w:sz w:val="24"/>
          <w:szCs w:val="24"/>
          <w:lang w:val="sr-Cyrl-RS"/>
        </w:rPr>
      </w:pPr>
      <w:r w:rsidRPr="00A47ED4">
        <w:rPr>
          <w:rFonts w:ascii="Bookman Old Style" w:hAnsi="Bookman Old Style"/>
          <w:sz w:val="24"/>
          <w:szCs w:val="24"/>
          <w:lang w:val="sr-Cyrl-RS"/>
        </w:rPr>
        <w:t>Б</w:t>
      </w:r>
      <w:r>
        <w:rPr>
          <w:rFonts w:ascii="Bookman Old Style" w:hAnsi="Bookman Old Style"/>
          <w:sz w:val="24"/>
          <w:szCs w:val="24"/>
          <w:lang w:val="sr-Cyrl-RS"/>
        </w:rPr>
        <w:t xml:space="preserve"> </w:t>
      </w:r>
      <w:r w:rsidRPr="00A47ED4">
        <w:rPr>
          <w:rFonts w:ascii="Bookman Old Style" w:hAnsi="Bookman Old Style"/>
          <w:sz w:val="24"/>
          <w:szCs w:val="24"/>
          <w:lang w:val="sr-Cyrl-RS"/>
        </w:rPr>
        <w:t>е</w:t>
      </w:r>
      <w:r>
        <w:rPr>
          <w:rFonts w:ascii="Bookman Old Style" w:hAnsi="Bookman Old Style"/>
          <w:sz w:val="24"/>
          <w:szCs w:val="24"/>
          <w:lang w:val="sr-Cyrl-RS"/>
        </w:rPr>
        <w:t xml:space="preserve"> </w:t>
      </w:r>
      <w:r w:rsidRPr="00A47ED4">
        <w:rPr>
          <w:rFonts w:ascii="Bookman Old Style" w:hAnsi="Bookman Old Style"/>
          <w:sz w:val="24"/>
          <w:szCs w:val="24"/>
          <w:lang w:val="sr-Cyrl-RS"/>
        </w:rPr>
        <w:t>о</w:t>
      </w:r>
      <w:r>
        <w:rPr>
          <w:rFonts w:ascii="Bookman Old Style" w:hAnsi="Bookman Old Style"/>
          <w:sz w:val="24"/>
          <w:szCs w:val="24"/>
          <w:lang w:val="sr-Cyrl-RS"/>
        </w:rPr>
        <w:t xml:space="preserve"> </w:t>
      </w:r>
      <w:r w:rsidRPr="00A47ED4">
        <w:rPr>
          <w:rFonts w:ascii="Bookman Old Style" w:hAnsi="Bookman Old Style"/>
          <w:sz w:val="24"/>
          <w:szCs w:val="24"/>
          <w:lang w:val="sr-Cyrl-RS"/>
        </w:rPr>
        <w:t>г</w:t>
      </w:r>
      <w:r>
        <w:rPr>
          <w:rFonts w:ascii="Bookman Old Style" w:hAnsi="Bookman Old Style"/>
          <w:sz w:val="24"/>
          <w:szCs w:val="24"/>
          <w:lang w:val="sr-Cyrl-RS"/>
        </w:rPr>
        <w:t xml:space="preserve"> </w:t>
      </w:r>
      <w:r w:rsidRPr="00A47ED4">
        <w:rPr>
          <w:rFonts w:ascii="Bookman Old Style" w:hAnsi="Bookman Old Style"/>
          <w:sz w:val="24"/>
          <w:szCs w:val="24"/>
          <w:lang w:val="sr-Cyrl-RS"/>
        </w:rPr>
        <w:t>р</w:t>
      </w:r>
      <w:r>
        <w:rPr>
          <w:rFonts w:ascii="Bookman Old Style" w:hAnsi="Bookman Old Style"/>
          <w:sz w:val="24"/>
          <w:szCs w:val="24"/>
          <w:lang w:val="sr-Cyrl-RS"/>
        </w:rPr>
        <w:t xml:space="preserve"> </w:t>
      </w:r>
      <w:r w:rsidRPr="00A47ED4">
        <w:rPr>
          <w:rFonts w:ascii="Bookman Old Style" w:hAnsi="Bookman Old Style"/>
          <w:sz w:val="24"/>
          <w:szCs w:val="24"/>
          <w:lang w:val="sr-Cyrl-RS"/>
        </w:rPr>
        <w:t>а</w:t>
      </w:r>
      <w:r>
        <w:rPr>
          <w:rFonts w:ascii="Bookman Old Style" w:hAnsi="Bookman Old Style"/>
          <w:sz w:val="24"/>
          <w:szCs w:val="24"/>
          <w:lang w:val="sr-Cyrl-RS"/>
        </w:rPr>
        <w:t xml:space="preserve"> </w:t>
      </w:r>
      <w:r w:rsidRPr="00A47ED4">
        <w:rPr>
          <w:rFonts w:ascii="Bookman Old Style" w:hAnsi="Bookman Old Style"/>
          <w:sz w:val="24"/>
          <w:szCs w:val="24"/>
          <w:lang w:val="sr-Cyrl-RS"/>
        </w:rPr>
        <w:t>д</w:t>
      </w:r>
    </w:p>
    <w:p w:rsidR="0084386F" w:rsidRDefault="0084386F" w:rsidP="0084386F">
      <w:pPr>
        <w:jc w:val="center"/>
        <w:rPr>
          <w:rFonts w:ascii="Bookman Old Style" w:hAnsi="Bookman Old Style"/>
          <w:sz w:val="24"/>
          <w:szCs w:val="24"/>
          <w:lang w:val="sr-Cyrl-RS"/>
        </w:rPr>
      </w:pPr>
    </w:p>
    <w:p w:rsidR="0084386F" w:rsidRPr="00A47ED4" w:rsidRDefault="0084386F" w:rsidP="0084386F">
      <w:pPr>
        <w:jc w:val="center"/>
        <w:rPr>
          <w:rFonts w:ascii="Bookman Old Style" w:hAnsi="Bookman Old Style"/>
          <w:sz w:val="24"/>
          <w:szCs w:val="24"/>
          <w:lang w:val="sr-Cyrl-RS"/>
        </w:rPr>
      </w:pPr>
    </w:p>
    <w:p w:rsidR="0084386F" w:rsidRPr="00A47ED4" w:rsidRDefault="0084386F" w:rsidP="0084386F">
      <w:pPr>
        <w:jc w:val="center"/>
        <w:rPr>
          <w:rFonts w:ascii="Bookman Old Style" w:hAnsi="Bookman Old Style"/>
          <w:b/>
          <w:sz w:val="24"/>
          <w:szCs w:val="24"/>
          <w:lang w:val="sr-Cyrl-CS"/>
        </w:rPr>
      </w:pPr>
      <w:r>
        <w:rPr>
          <w:rFonts w:ascii="Bookman Old Style" w:hAnsi="Bookman Old Style"/>
          <w:b/>
          <w:sz w:val="24"/>
          <w:szCs w:val="24"/>
          <w:lang w:val="sr-Cyrl-CS"/>
        </w:rPr>
        <w:t>О Б А В Е Ш Т Е Њ Е</w:t>
      </w:r>
    </w:p>
    <w:p w:rsidR="0084386F" w:rsidRPr="00A47ED4" w:rsidRDefault="0084386F" w:rsidP="0084386F">
      <w:pPr>
        <w:jc w:val="center"/>
        <w:rPr>
          <w:rFonts w:ascii="Bookman Old Style" w:hAnsi="Bookman Old Style"/>
          <w:sz w:val="24"/>
          <w:szCs w:val="24"/>
          <w:lang w:val="sr-Cyrl-CS"/>
        </w:rPr>
      </w:pPr>
    </w:p>
    <w:p w:rsidR="0084386F" w:rsidRDefault="0084386F" w:rsidP="0084386F">
      <w:pPr>
        <w:tabs>
          <w:tab w:val="left" w:pos="1170"/>
        </w:tabs>
        <w:spacing w:line="360" w:lineRule="auto"/>
        <w:jc w:val="both"/>
        <w:rPr>
          <w:rFonts w:ascii="Bookman Old Style" w:hAnsi="Bookman Old Style"/>
          <w:sz w:val="24"/>
          <w:szCs w:val="24"/>
          <w:lang w:val="sr-Cyrl-CS"/>
        </w:rPr>
      </w:pPr>
      <w:r>
        <w:rPr>
          <w:rFonts w:ascii="Bookman Old Style" w:hAnsi="Bookman Old Style"/>
          <w:sz w:val="24"/>
          <w:szCs w:val="24"/>
          <w:lang w:val="sr-Cyrl-CS"/>
        </w:rPr>
        <w:tab/>
      </w:r>
      <w:r w:rsidRPr="00A47ED4">
        <w:rPr>
          <w:rFonts w:ascii="Bookman Old Style" w:hAnsi="Bookman Old Style"/>
          <w:sz w:val="24"/>
          <w:szCs w:val="24"/>
          <w:lang w:val="sr-Cyrl-CS"/>
        </w:rPr>
        <w:t xml:space="preserve">Обавештавам Вас да је на првој седници Одбора </w:t>
      </w:r>
      <w:r>
        <w:rPr>
          <w:rFonts w:ascii="Bookman Old Style" w:hAnsi="Bookman Old Style"/>
          <w:sz w:val="24"/>
          <w:szCs w:val="24"/>
          <w:lang w:val="sr-Cyrl-RS"/>
        </w:rPr>
        <w:t>за контролу служби безбедности</w:t>
      </w:r>
      <w:r w:rsidRPr="00A47ED4">
        <w:rPr>
          <w:rFonts w:ascii="Bookman Old Style" w:hAnsi="Bookman Old Style"/>
          <w:sz w:val="24"/>
          <w:szCs w:val="24"/>
          <w:lang w:val="sr-Cyrl-CS"/>
        </w:rPr>
        <w:t xml:space="preserve"> Народне скупштине Републике Србије, која је одржана </w:t>
      </w:r>
      <w:r>
        <w:rPr>
          <w:rFonts w:ascii="Bookman Old Style" w:hAnsi="Bookman Old Style"/>
          <w:sz w:val="24"/>
          <w:szCs w:val="24"/>
          <w:lang w:val="ru-RU"/>
        </w:rPr>
        <w:t xml:space="preserve">28. маја </w:t>
      </w:r>
      <w:r w:rsidRPr="00A47ED4">
        <w:rPr>
          <w:rFonts w:ascii="Bookman Old Style" w:hAnsi="Bookman Old Style"/>
          <w:sz w:val="24"/>
          <w:szCs w:val="24"/>
          <w:lang w:val="sr-Cyrl-CS"/>
        </w:rPr>
        <w:t>20</w:t>
      </w:r>
      <w:r>
        <w:rPr>
          <w:rFonts w:ascii="Bookman Old Style" w:hAnsi="Bookman Old Style"/>
          <w:sz w:val="24"/>
          <w:szCs w:val="24"/>
          <w:lang w:val="ru-RU"/>
        </w:rPr>
        <w:t>14</w:t>
      </w:r>
      <w:r w:rsidRPr="00A47ED4">
        <w:rPr>
          <w:rFonts w:ascii="Bookman Old Style" w:hAnsi="Bookman Old Style"/>
          <w:sz w:val="24"/>
          <w:szCs w:val="24"/>
          <w:lang w:val="sr-Cyrl-CS"/>
        </w:rPr>
        <w:t>. године, за председника Одбора изабран народни посланик</w:t>
      </w:r>
      <w:r>
        <w:rPr>
          <w:rFonts w:ascii="Bookman Old Style" w:hAnsi="Bookman Old Style"/>
          <w:sz w:val="24"/>
          <w:szCs w:val="24"/>
          <w:lang w:val="ru-RU"/>
        </w:rPr>
        <w:t xml:space="preserve"> Момир Стојановић, </w:t>
      </w:r>
      <w:r w:rsidR="00FD1699">
        <w:rPr>
          <w:rFonts w:ascii="Bookman Old Style" w:hAnsi="Bookman Old Style"/>
          <w:sz w:val="24"/>
          <w:szCs w:val="24"/>
        </w:rPr>
        <w:t xml:space="preserve">a </w:t>
      </w:r>
      <w:r w:rsidR="00FD1699">
        <w:rPr>
          <w:rFonts w:ascii="Bookman Old Style" w:hAnsi="Bookman Old Style"/>
          <w:sz w:val="24"/>
          <w:szCs w:val="24"/>
          <w:lang w:val="sr-Cyrl-RS"/>
        </w:rPr>
        <w:t xml:space="preserve">за </w:t>
      </w:r>
      <w:r w:rsidRPr="00A47ED4">
        <w:rPr>
          <w:rFonts w:ascii="Bookman Old Style" w:hAnsi="Bookman Old Style"/>
          <w:sz w:val="24"/>
          <w:szCs w:val="24"/>
          <w:lang w:val="sr-Cyrl-CS"/>
        </w:rPr>
        <w:t>заменика председника Одбора</w:t>
      </w:r>
      <w:r w:rsidR="00FD1699">
        <w:rPr>
          <w:rFonts w:ascii="Bookman Old Style" w:hAnsi="Bookman Old Style"/>
          <w:sz w:val="24"/>
          <w:szCs w:val="24"/>
          <w:lang w:val="sr-Cyrl-CS"/>
        </w:rPr>
        <w:t xml:space="preserve"> народни посланик Драган Шутановац. </w:t>
      </w:r>
    </w:p>
    <w:p w:rsidR="0084386F" w:rsidRPr="00A47ED4" w:rsidRDefault="0084386F" w:rsidP="0084386F">
      <w:pPr>
        <w:tabs>
          <w:tab w:val="left" w:pos="1170"/>
        </w:tabs>
        <w:spacing w:line="360" w:lineRule="auto"/>
        <w:jc w:val="both"/>
        <w:rPr>
          <w:rFonts w:ascii="Bookman Old Style" w:hAnsi="Bookman Old Style"/>
          <w:sz w:val="24"/>
          <w:szCs w:val="24"/>
          <w:lang w:val="sr-Cyrl-CS"/>
        </w:rPr>
      </w:pPr>
    </w:p>
    <w:p w:rsidR="0084386F" w:rsidRPr="003B5D3E" w:rsidRDefault="0084386F" w:rsidP="0084386F">
      <w:pPr>
        <w:tabs>
          <w:tab w:val="left" w:pos="1170"/>
          <w:tab w:val="center" w:pos="6521"/>
        </w:tabs>
        <w:spacing w:after="360" w:line="360" w:lineRule="auto"/>
        <w:jc w:val="both"/>
        <w:rPr>
          <w:rFonts w:ascii="Bookman Old Style" w:hAnsi="Bookman Old Style"/>
          <w:sz w:val="24"/>
          <w:szCs w:val="24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ab/>
      </w:r>
      <w:r>
        <w:rPr>
          <w:rFonts w:ascii="Times New Roman" w:hAnsi="Times New Roman"/>
          <w:sz w:val="28"/>
          <w:szCs w:val="28"/>
          <w:lang w:val="sr-Cyrl-RS"/>
        </w:rPr>
        <w:tab/>
      </w:r>
      <w:r w:rsidRPr="003B5D3E">
        <w:rPr>
          <w:rFonts w:ascii="Bookman Old Style" w:hAnsi="Bookman Old Style"/>
          <w:sz w:val="24"/>
          <w:szCs w:val="24"/>
          <w:lang w:val="sr-Cyrl-RS"/>
        </w:rPr>
        <w:t xml:space="preserve">Виши саветник у Одбору </w:t>
      </w:r>
    </w:p>
    <w:p w:rsidR="0084386F" w:rsidRPr="00FC1F23" w:rsidRDefault="0084386F" w:rsidP="0084386F">
      <w:pPr>
        <w:tabs>
          <w:tab w:val="left" w:pos="1170"/>
          <w:tab w:val="center" w:pos="6521"/>
        </w:tabs>
        <w:spacing w:after="1800" w:line="360" w:lineRule="auto"/>
        <w:jc w:val="both"/>
        <w:rPr>
          <w:rFonts w:ascii="Bookman Old Style" w:hAnsi="Bookman Old Style"/>
          <w:sz w:val="24"/>
          <w:szCs w:val="24"/>
          <w:lang w:val="sr-Cyrl-RS"/>
        </w:rPr>
      </w:pPr>
      <w:r w:rsidRPr="003B5D3E">
        <w:rPr>
          <w:rFonts w:ascii="Bookman Old Style" w:hAnsi="Bookman Old Style"/>
          <w:sz w:val="24"/>
          <w:szCs w:val="24"/>
          <w:lang w:val="sr-Cyrl-RS"/>
        </w:rPr>
        <w:tab/>
      </w:r>
      <w:r w:rsidRPr="003B5D3E">
        <w:rPr>
          <w:rFonts w:ascii="Bookman Old Style" w:hAnsi="Bookman Old Style"/>
          <w:sz w:val="24"/>
          <w:szCs w:val="24"/>
          <w:lang w:val="sr-Cyrl-RS"/>
        </w:rPr>
        <w:tab/>
        <w:t>Горица Дуркалић</w:t>
      </w:r>
    </w:p>
    <w:p w:rsidR="0084386F" w:rsidRPr="003B5D3E" w:rsidRDefault="0084386F" w:rsidP="0084386F">
      <w:pPr>
        <w:tabs>
          <w:tab w:val="left" w:pos="990"/>
          <w:tab w:val="center" w:pos="6480"/>
        </w:tabs>
        <w:spacing w:after="0" w:line="240" w:lineRule="auto"/>
        <w:ind w:right="-47"/>
        <w:jc w:val="both"/>
        <w:rPr>
          <w:rFonts w:ascii="Bookman Old Style" w:hAnsi="Bookman Old Style"/>
          <w:lang w:val="sr-Cyrl-RS"/>
        </w:rPr>
      </w:pPr>
      <w:r w:rsidRPr="003B5D3E">
        <w:rPr>
          <w:rFonts w:ascii="Bookman Old Style" w:hAnsi="Bookman Old Style"/>
          <w:lang w:val="sr-Cyrl-RS"/>
        </w:rPr>
        <w:t>Доставити:</w:t>
      </w:r>
    </w:p>
    <w:p w:rsidR="0084386F" w:rsidRPr="003B5D3E" w:rsidRDefault="0084386F" w:rsidP="0084386F">
      <w:pPr>
        <w:tabs>
          <w:tab w:val="left" w:pos="990"/>
          <w:tab w:val="center" w:pos="6480"/>
        </w:tabs>
        <w:spacing w:after="0" w:line="240" w:lineRule="auto"/>
        <w:ind w:right="-47"/>
        <w:jc w:val="both"/>
        <w:rPr>
          <w:rFonts w:ascii="Bookman Old Style" w:hAnsi="Bookman Old Style"/>
          <w:lang w:val="sr-Cyrl-RS"/>
        </w:rPr>
      </w:pPr>
      <w:r w:rsidRPr="003B5D3E">
        <w:rPr>
          <w:rFonts w:ascii="Bookman Old Style" w:hAnsi="Bookman Old Style"/>
          <w:lang w:val="sr-Cyrl-RS"/>
        </w:rPr>
        <w:t xml:space="preserve">- председнику Народне скупштине </w:t>
      </w:r>
    </w:p>
    <w:p w:rsidR="0084386F" w:rsidRPr="003B5D3E" w:rsidRDefault="0084386F" w:rsidP="0084386F">
      <w:pPr>
        <w:tabs>
          <w:tab w:val="left" w:pos="990"/>
          <w:tab w:val="center" w:pos="6480"/>
        </w:tabs>
        <w:spacing w:after="0" w:line="240" w:lineRule="auto"/>
        <w:ind w:right="-47"/>
        <w:jc w:val="both"/>
        <w:rPr>
          <w:rFonts w:ascii="Bookman Old Style" w:hAnsi="Bookman Old Style"/>
          <w:lang w:val="sr-Cyrl-RS"/>
        </w:rPr>
      </w:pPr>
      <w:r w:rsidRPr="003B5D3E">
        <w:rPr>
          <w:rFonts w:ascii="Bookman Old Style" w:hAnsi="Bookman Old Style"/>
          <w:lang w:val="sr-Cyrl-RS"/>
        </w:rPr>
        <w:t>- генералном секретару Народне скупштине</w:t>
      </w:r>
    </w:p>
    <w:p w:rsidR="0084386F" w:rsidRPr="003B5D3E" w:rsidRDefault="0084386F" w:rsidP="0084386F">
      <w:pPr>
        <w:tabs>
          <w:tab w:val="left" w:pos="990"/>
          <w:tab w:val="center" w:pos="6480"/>
        </w:tabs>
        <w:spacing w:after="0" w:line="240" w:lineRule="auto"/>
        <w:ind w:right="-47"/>
        <w:jc w:val="both"/>
        <w:rPr>
          <w:rFonts w:ascii="Bookman Old Style" w:hAnsi="Bookman Old Style"/>
          <w:lang w:val="sr-Cyrl-RS"/>
        </w:rPr>
      </w:pPr>
      <w:r w:rsidRPr="003B5D3E">
        <w:rPr>
          <w:rFonts w:ascii="Bookman Old Style" w:hAnsi="Bookman Old Style"/>
          <w:lang w:val="sr-Cyrl-RS"/>
        </w:rPr>
        <w:t>- Одбору за административно-буџетска и мандатно-имунитетска питања</w:t>
      </w:r>
    </w:p>
    <w:p w:rsidR="0084386F" w:rsidRDefault="0084386F" w:rsidP="0084386F">
      <w:pPr>
        <w:tabs>
          <w:tab w:val="left" w:pos="990"/>
          <w:tab w:val="center" w:pos="6480"/>
        </w:tabs>
        <w:spacing w:after="0" w:line="240" w:lineRule="auto"/>
        <w:ind w:right="-47"/>
        <w:jc w:val="both"/>
        <w:rPr>
          <w:rFonts w:ascii="Bookman Old Style" w:hAnsi="Bookman Old Style"/>
          <w:lang w:val="sr-Cyrl-CS"/>
        </w:rPr>
      </w:pPr>
      <w:r w:rsidRPr="003B5D3E">
        <w:rPr>
          <w:rFonts w:ascii="Bookman Old Style" w:hAnsi="Bookman Old Style"/>
          <w:lang w:val="sr-Cyrl-RS"/>
        </w:rPr>
        <w:t>- Одељењу за односе с јавношћу</w:t>
      </w:r>
      <w:r w:rsidRPr="003B5D3E">
        <w:rPr>
          <w:rFonts w:ascii="Bookman Old Style" w:hAnsi="Bookman Old Style"/>
          <w:lang w:val="sr-Cyrl-CS"/>
        </w:rPr>
        <w:t xml:space="preserve">  </w:t>
      </w:r>
    </w:p>
    <w:sectPr w:rsidR="008438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4B1"/>
    <w:rsid w:val="001C13FB"/>
    <w:rsid w:val="002371B7"/>
    <w:rsid w:val="002E54B1"/>
    <w:rsid w:val="003B5D3E"/>
    <w:rsid w:val="005A560D"/>
    <w:rsid w:val="0084386F"/>
    <w:rsid w:val="00BC649D"/>
    <w:rsid w:val="00FC1F23"/>
    <w:rsid w:val="00FD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D3E"/>
    <w:rPr>
      <w:rFonts w:ascii="Calibri" w:eastAsia="Times New Roman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5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D3E"/>
    <w:rPr>
      <w:rFonts w:ascii="Tahoma" w:eastAsia="Times New Roman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D3E"/>
    <w:rPr>
      <w:rFonts w:ascii="Calibri" w:eastAsia="Times New Roman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5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D3E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3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Gorica Durkalic</dc:creator>
  <cp:keywords/>
  <dc:description/>
  <cp:lastModifiedBy>Gorica Durkalic</cp:lastModifiedBy>
  <cp:revision>8</cp:revision>
  <dcterms:created xsi:type="dcterms:W3CDTF">2014-05-14T10:47:00Z</dcterms:created>
  <dcterms:modified xsi:type="dcterms:W3CDTF">2014-07-01T12:33:00Z</dcterms:modified>
</cp:coreProperties>
</file>